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B31" w:rsidRPr="008A6EFB" w:rsidRDefault="00312ED8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Solberga Förskolor Äventyret är Noras </w:t>
      </w:r>
      <w:r w:rsidR="00C51B31" w:rsidRPr="008A6EFB">
        <w:rPr>
          <w:rFonts w:ascii="Georgia" w:hAnsi="Georgia"/>
          <w:sz w:val="24"/>
          <w:szCs w:val="24"/>
        </w:rPr>
        <w:t>först</w:t>
      </w:r>
      <w:r w:rsidR="00A15A4B">
        <w:rPr>
          <w:rFonts w:ascii="Georgia" w:hAnsi="Georgia"/>
          <w:sz w:val="24"/>
          <w:szCs w:val="24"/>
        </w:rPr>
        <w:t>a</w:t>
      </w:r>
      <w:r>
        <w:rPr>
          <w:rFonts w:ascii="Georgia" w:hAnsi="Georgia"/>
          <w:sz w:val="24"/>
          <w:szCs w:val="24"/>
        </w:rPr>
        <w:t xml:space="preserve"> fristående förskola och öppnar i januari 2017</w:t>
      </w:r>
      <w:r w:rsidR="00C51B31" w:rsidRPr="008A6EFB">
        <w:rPr>
          <w:rFonts w:ascii="Georgia" w:hAnsi="Georgia"/>
          <w:sz w:val="24"/>
          <w:szCs w:val="24"/>
        </w:rPr>
        <w:t>.</w:t>
      </w:r>
      <w:r w:rsidR="00C81CC5">
        <w:rPr>
          <w:rFonts w:ascii="Georgia" w:hAnsi="Georgia"/>
          <w:sz w:val="24"/>
          <w:szCs w:val="24"/>
        </w:rPr>
        <w:t xml:space="preserve"> </w:t>
      </w:r>
    </w:p>
    <w:p w:rsidR="00C51B31" w:rsidRPr="008A6EFB" w:rsidRDefault="00952C00">
      <w:pPr>
        <w:rPr>
          <w:rFonts w:ascii="Georgia" w:hAnsi="Georgia"/>
          <w:sz w:val="24"/>
          <w:szCs w:val="24"/>
        </w:rPr>
      </w:pPr>
      <w:r w:rsidRPr="008A6EFB">
        <w:rPr>
          <w:rFonts w:ascii="Georgia" w:hAnsi="Georgia"/>
          <w:sz w:val="24"/>
          <w:szCs w:val="24"/>
        </w:rPr>
        <w:t>Vi söker dig som är legitimerad</w:t>
      </w:r>
      <w:r w:rsidR="00312ED8">
        <w:rPr>
          <w:rFonts w:ascii="Georgia" w:hAnsi="Georgia"/>
          <w:sz w:val="24"/>
          <w:szCs w:val="24"/>
        </w:rPr>
        <w:t xml:space="preserve"> förskollärare och dig som är barnskötare.</w:t>
      </w:r>
    </w:p>
    <w:p w:rsidR="00952C00" w:rsidRPr="00627D5F" w:rsidRDefault="00C51B31">
      <w:pPr>
        <w:rPr>
          <w:rFonts w:ascii="Georgia" w:hAnsi="Georgia"/>
          <w:b/>
          <w:sz w:val="24"/>
          <w:szCs w:val="24"/>
        </w:rPr>
      </w:pPr>
      <w:r w:rsidRPr="00627D5F">
        <w:rPr>
          <w:rFonts w:ascii="Georgia" w:hAnsi="Georgia"/>
          <w:b/>
          <w:sz w:val="24"/>
          <w:szCs w:val="24"/>
        </w:rPr>
        <w:t xml:space="preserve">Vi söker dig som anser att du har världens bästa yrke. </w:t>
      </w:r>
    </w:p>
    <w:p w:rsidR="00C51B31" w:rsidRPr="00627D5F" w:rsidRDefault="0055605F">
      <w:pPr>
        <w:rPr>
          <w:rFonts w:ascii="Georgia" w:hAnsi="Georgia"/>
          <w:b/>
          <w:sz w:val="24"/>
          <w:szCs w:val="24"/>
        </w:rPr>
      </w:pPr>
      <w:r w:rsidRPr="00627D5F">
        <w:rPr>
          <w:rFonts w:ascii="Georgia" w:hAnsi="Georgia"/>
          <w:b/>
          <w:sz w:val="24"/>
          <w:szCs w:val="24"/>
        </w:rPr>
        <w:t>Vi söker dig som brinner för att möta barnen varje dag.</w:t>
      </w:r>
    </w:p>
    <w:p w:rsidR="00952C00" w:rsidRPr="008A6EFB" w:rsidRDefault="00952C00">
      <w:pPr>
        <w:rPr>
          <w:rFonts w:ascii="Georgia" w:hAnsi="Georgia"/>
          <w:sz w:val="24"/>
          <w:szCs w:val="24"/>
        </w:rPr>
      </w:pPr>
    </w:p>
    <w:p w:rsidR="00CB54EC" w:rsidRPr="008A6EFB" w:rsidRDefault="00CB54EC">
      <w:pPr>
        <w:rPr>
          <w:rFonts w:ascii="Georgia" w:hAnsi="Georgia"/>
          <w:sz w:val="24"/>
          <w:szCs w:val="24"/>
        </w:rPr>
      </w:pPr>
      <w:r w:rsidRPr="008A6EFB">
        <w:rPr>
          <w:rFonts w:ascii="Georgia" w:hAnsi="Georgia"/>
          <w:sz w:val="24"/>
          <w:szCs w:val="24"/>
        </w:rPr>
        <w:t>Vill du vara en del av u</w:t>
      </w:r>
      <w:r w:rsidR="003D3ED9">
        <w:rPr>
          <w:rFonts w:ascii="Georgia" w:hAnsi="Georgia"/>
          <w:sz w:val="24"/>
          <w:szCs w:val="24"/>
        </w:rPr>
        <w:t xml:space="preserve">ppstarten av Noras </w:t>
      </w:r>
      <w:r w:rsidRPr="008A6EFB">
        <w:rPr>
          <w:rFonts w:ascii="Georgia" w:hAnsi="Georgia"/>
          <w:sz w:val="24"/>
          <w:szCs w:val="24"/>
        </w:rPr>
        <w:t xml:space="preserve">första </w:t>
      </w:r>
      <w:r w:rsidR="003D3ED9">
        <w:rPr>
          <w:rFonts w:ascii="Georgia" w:hAnsi="Georgia"/>
          <w:sz w:val="24"/>
          <w:szCs w:val="24"/>
        </w:rPr>
        <w:t xml:space="preserve">fristående </w:t>
      </w:r>
      <w:r w:rsidRPr="008A6EFB">
        <w:rPr>
          <w:rFonts w:ascii="Georgia" w:hAnsi="Georgia"/>
          <w:sz w:val="24"/>
          <w:szCs w:val="24"/>
        </w:rPr>
        <w:t>förskola?</w:t>
      </w:r>
    </w:p>
    <w:p w:rsidR="00952C00" w:rsidRPr="008A6EFB" w:rsidRDefault="0055605F">
      <w:pPr>
        <w:rPr>
          <w:rFonts w:ascii="Georgia" w:hAnsi="Georgia"/>
          <w:sz w:val="24"/>
          <w:szCs w:val="24"/>
        </w:rPr>
      </w:pPr>
      <w:r w:rsidRPr="008A6EFB">
        <w:rPr>
          <w:rFonts w:ascii="Georgia" w:hAnsi="Georgia"/>
          <w:sz w:val="24"/>
          <w:szCs w:val="24"/>
        </w:rPr>
        <w:t xml:space="preserve">Har du ett positiv synsätt? Är du flexibel? Är du företagsam och vågar tänka nytt? </w:t>
      </w:r>
      <w:r w:rsidR="00952C00" w:rsidRPr="008A6EFB">
        <w:rPr>
          <w:rFonts w:ascii="Georgia" w:hAnsi="Georgia"/>
          <w:sz w:val="24"/>
          <w:szCs w:val="24"/>
        </w:rPr>
        <w:t>Gillar du känslan av att vilja</w:t>
      </w:r>
      <w:r w:rsidR="003D3ED9">
        <w:rPr>
          <w:rFonts w:ascii="Georgia" w:hAnsi="Georgia"/>
          <w:sz w:val="24"/>
          <w:szCs w:val="24"/>
        </w:rPr>
        <w:t xml:space="preserve"> och kunna påverka din arbetsdag</w:t>
      </w:r>
      <w:r w:rsidR="00952C00" w:rsidRPr="008A6EFB">
        <w:rPr>
          <w:rFonts w:ascii="Georgia" w:hAnsi="Georgia"/>
          <w:sz w:val="24"/>
          <w:szCs w:val="24"/>
        </w:rPr>
        <w:t>?</w:t>
      </w:r>
    </w:p>
    <w:p w:rsidR="00952C00" w:rsidRPr="008A6EFB" w:rsidRDefault="0055605F">
      <w:pPr>
        <w:rPr>
          <w:rFonts w:ascii="Georgia" w:hAnsi="Georgia"/>
          <w:sz w:val="24"/>
          <w:szCs w:val="24"/>
        </w:rPr>
      </w:pPr>
      <w:r w:rsidRPr="008A6EFB">
        <w:rPr>
          <w:rFonts w:ascii="Georgia" w:hAnsi="Georgia"/>
          <w:sz w:val="24"/>
          <w:szCs w:val="24"/>
        </w:rPr>
        <w:t>Är du nyfiken och har förmågan att genom god kommunikation skapa goda relationer till barn, föräldrar och kollegor?</w:t>
      </w:r>
      <w:r w:rsidR="00952C00" w:rsidRPr="008A6EFB">
        <w:rPr>
          <w:rFonts w:ascii="Georgia" w:hAnsi="Georgia"/>
          <w:sz w:val="24"/>
          <w:szCs w:val="24"/>
        </w:rPr>
        <w:t xml:space="preserve"> Anser du att förskolan är en viktig del av barnens uppväxt?</w:t>
      </w:r>
      <w:r w:rsidR="00CB54EC" w:rsidRPr="008A6EFB">
        <w:rPr>
          <w:rFonts w:ascii="Georgia" w:hAnsi="Georgia"/>
          <w:sz w:val="24"/>
          <w:szCs w:val="24"/>
        </w:rPr>
        <w:t xml:space="preserve"> Är du kreativ, gillar att dra igång projekt och även avsluta dem? Är du bra på att strukturera? </w:t>
      </w:r>
      <w:r w:rsidR="003D3ED9">
        <w:rPr>
          <w:rFonts w:ascii="Georgia" w:hAnsi="Georgia"/>
          <w:sz w:val="24"/>
          <w:szCs w:val="24"/>
        </w:rPr>
        <w:br/>
      </w:r>
      <w:r w:rsidRPr="008A6EFB">
        <w:rPr>
          <w:rFonts w:ascii="Georgia" w:hAnsi="Georgia"/>
          <w:sz w:val="24"/>
          <w:szCs w:val="24"/>
        </w:rPr>
        <w:t>Ser du det enskilda barnets behov såväl som gruppens möjligheter och har ett genuint intresse för barns utveckling och lärande är du personen vi söker.</w:t>
      </w:r>
    </w:p>
    <w:p w:rsidR="00952C00" w:rsidRPr="008A6EFB" w:rsidRDefault="009F5F06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Att du har ett i</w:t>
      </w:r>
      <w:r w:rsidR="0055605F" w:rsidRPr="008A6EFB">
        <w:rPr>
          <w:rFonts w:ascii="Georgia" w:hAnsi="Georgia"/>
          <w:sz w:val="24"/>
          <w:szCs w:val="24"/>
        </w:rPr>
        <w:t>ntresse för ditt eget lärande och utveckling, vil</w:t>
      </w:r>
      <w:r>
        <w:rPr>
          <w:rFonts w:ascii="Georgia" w:hAnsi="Georgia"/>
          <w:sz w:val="24"/>
          <w:szCs w:val="24"/>
        </w:rPr>
        <w:t>ket syns genom din vilja att pro</w:t>
      </w:r>
      <w:r w:rsidR="0055605F" w:rsidRPr="008A6EFB">
        <w:rPr>
          <w:rFonts w:ascii="Georgia" w:hAnsi="Georgia"/>
          <w:sz w:val="24"/>
          <w:szCs w:val="24"/>
        </w:rPr>
        <w:t>va nya metoder oc</w:t>
      </w:r>
      <w:r w:rsidR="00952C00" w:rsidRPr="008A6EFB">
        <w:rPr>
          <w:rFonts w:ascii="Georgia" w:hAnsi="Georgia"/>
          <w:sz w:val="24"/>
          <w:szCs w:val="24"/>
        </w:rPr>
        <w:t>h arbetssätt ser vi som en självklarhet</w:t>
      </w:r>
      <w:r w:rsidR="0055605F" w:rsidRPr="008A6EFB">
        <w:rPr>
          <w:rFonts w:ascii="Georgia" w:hAnsi="Georgia"/>
          <w:sz w:val="24"/>
          <w:szCs w:val="24"/>
        </w:rPr>
        <w:t xml:space="preserve">. </w:t>
      </w:r>
    </w:p>
    <w:p w:rsidR="00C81CC5" w:rsidRDefault="003D3ED9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</w:t>
      </w:r>
      <w:r w:rsidR="00A109A9">
        <w:rPr>
          <w:rFonts w:ascii="Georgia" w:hAnsi="Georgia"/>
          <w:sz w:val="24"/>
          <w:szCs w:val="24"/>
        </w:rPr>
        <w:t>å Solberga Förskolor</w:t>
      </w:r>
      <w:bookmarkStart w:id="0" w:name="_GoBack"/>
      <w:bookmarkEnd w:id="0"/>
      <w:r w:rsidR="00C81CC5">
        <w:rPr>
          <w:rFonts w:ascii="Georgia" w:hAnsi="Georgia"/>
          <w:sz w:val="24"/>
          <w:szCs w:val="24"/>
        </w:rPr>
        <w:t xml:space="preserve"> ska varje dag vara </w:t>
      </w:r>
      <w:r w:rsidR="0055605F" w:rsidRPr="008A6EFB">
        <w:rPr>
          <w:rFonts w:ascii="Georgia" w:hAnsi="Georgia"/>
          <w:sz w:val="24"/>
          <w:szCs w:val="24"/>
        </w:rPr>
        <w:t xml:space="preserve">en bra dag, fylld med glädje, lärande och lek- från den första dagen barnen kommer in genom vår grind och tills de slutar hos oss! </w:t>
      </w:r>
      <w:r w:rsidR="0055605F" w:rsidRPr="008A6EFB">
        <w:rPr>
          <w:rFonts w:ascii="Georgia" w:hAnsi="Georgia"/>
          <w:sz w:val="24"/>
          <w:szCs w:val="24"/>
        </w:rPr>
        <w:br/>
      </w:r>
    </w:p>
    <w:p w:rsidR="00C51B31" w:rsidRPr="008A6EFB" w:rsidRDefault="0055605F">
      <w:pPr>
        <w:rPr>
          <w:rFonts w:ascii="Georgia" w:hAnsi="Georgia"/>
          <w:sz w:val="24"/>
          <w:szCs w:val="24"/>
        </w:rPr>
      </w:pPr>
      <w:r w:rsidRPr="008A6EFB">
        <w:rPr>
          <w:rFonts w:ascii="Georgia" w:hAnsi="Georgia"/>
          <w:sz w:val="24"/>
          <w:szCs w:val="24"/>
        </w:rPr>
        <w:t>Vår verksamhet ska vara rolig, trygg och lärorik för alla barn som deltar, och barnen ska möta vuxna som ser varje barns möjligheter.</w:t>
      </w:r>
    </w:p>
    <w:p w:rsidR="0055605F" w:rsidRPr="008A6EFB" w:rsidRDefault="0055605F">
      <w:pPr>
        <w:rPr>
          <w:rFonts w:ascii="Georgia" w:hAnsi="Georgia"/>
          <w:sz w:val="24"/>
          <w:szCs w:val="24"/>
        </w:rPr>
      </w:pPr>
    </w:p>
    <w:p w:rsidR="009F5F06" w:rsidRPr="008A6EFB" w:rsidRDefault="0055605F">
      <w:pPr>
        <w:rPr>
          <w:rFonts w:ascii="Georgia" w:hAnsi="Georgia"/>
          <w:sz w:val="24"/>
          <w:szCs w:val="24"/>
        </w:rPr>
      </w:pPr>
      <w:r w:rsidRPr="008A6EFB">
        <w:rPr>
          <w:rFonts w:ascii="Georgia" w:hAnsi="Georgia"/>
          <w:sz w:val="24"/>
          <w:szCs w:val="24"/>
        </w:rPr>
        <w:t>Vi erbjuder:</w:t>
      </w:r>
      <w:r w:rsidRPr="008A6EFB">
        <w:rPr>
          <w:rFonts w:ascii="Georgia" w:hAnsi="Georgia"/>
          <w:sz w:val="24"/>
          <w:szCs w:val="24"/>
        </w:rPr>
        <w:br/>
      </w:r>
      <w:r w:rsidR="009F5F06" w:rsidRPr="008A6EFB">
        <w:rPr>
          <w:rFonts w:ascii="Georgia" w:hAnsi="Georgia"/>
          <w:sz w:val="24"/>
          <w:szCs w:val="24"/>
        </w:rPr>
        <w:t xml:space="preserve">- </w:t>
      </w:r>
      <w:r w:rsidR="009F5F06">
        <w:rPr>
          <w:rFonts w:ascii="Georgia" w:hAnsi="Georgia"/>
          <w:sz w:val="24"/>
          <w:szCs w:val="24"/>
        </w:rPr>
        <w:t xml:space="preserve"> En</w:t>
      </w:r>
      <w:r w:rsidR="00CB54EC" w:rsidRPr="008A6EFB">
        <w:rPr>
          <w:rFonts w:ascii="Georgia" w:hAnsi="Georgia"/>
          <w:sz w:val="24"/>
          <w:szCs w:val="24"/>
        </w:rPr>
        <w:t xml:space="preserve"> unik chans till ett varierat</w:t>
      </w:r>
      <w:r w:rsidRPr="008A6EFB">
        <w:rPr>
          <w:rFonts w:ascii="Georgia" w:hAnsi="Georgia"/>
          <w:sz w:val="24"/>
          <w:szCs w:val="24"/>
        </w:rPr>
        <w:t xml:space="preserve"> och kreativ arb</w:t>
      </w:r>
      <w:r w:rsidR="009F5F06">
        <w:rPr>
          <w:rFonts w:ascii="Georgia" w:hAnsi="Georgia"/>
          <w:sz w:val="24"/>
          <w:szCs w:val="24"/>
        </w:rPr>
        <w:t>ete.</w:t>
      </w:r>
      <w:r w:rsidRPr="008A6EFB">
        <w:rPr>
          <w:rFonts w:ascii="Georgia" w:hAnsi="Georgia"/>
          <w:sz w:val="24"/>
          <w:szCs w:val="24"/>
        </w:rPr>
        <w:br/>
      </w:r>
      <w:r w:rsidR="009F5F06" w:rsidRPr="008A6EFB">
        <w:rPr>
          <w:rFonts w:ascii="Georgia" w:hAnsi="Georgia"/>
          <w:sz w:val="24"/>
          <w:szCs w:val="24"/>
        </w:rPr>
        <w:t xml:space="preserve">- </w:t>
      </w:r>
      <w:r w:rsidR="009F5F06">
        <w:rPr>
          <w:rFonts w:ascii="Georgia" w:hAnsi="Georgia"/>
          <w:sz w:val="24"/>
          <w:szCs w:val="24"/>
        </w:rPr>
        <w:t xml:space="preserve"> En</w:t>
      </w:r>
      <w:r w:rsidRPr="008A6EFB">
        <w:rPr>
          <w:rFonts w:ascii="Georgia" w:hAnsi="Georgia"/>
          <w:sz w:val="24"/>
          <w:szCs w:val="24"/>
        </w:rPr>
        <w:t xml:space="preserve"> arbetsplats att trivas på i en härlig miljö. </w:t>
      </w:r>
      <w:r w:rsidRPr="008A6EFB">
        <w:rPr>
          <w:rFonts w:ascii="Georgia" w:hAnsi="Georgia"/>
          <w:sz w:val="24"/>
          <w:szCs w:val="24"/>
        </w:rPr>
        <w:br/>
      </w:r>
      <w:r w:rsidR="009F5F06" w:rsidRPr="008A6EFB">
        <w:rPr>
          <w:rFonts w:ascii="Georgia" w:hAnsi="Georgia"/>
          <w:sz w:val="24"/>
          <w:szCs w:val="24"/>
        </w:rPr>
        <w:t>-</w:t>
      </w:r>
      <w:r w:rsidR="009F5F06">
        <w:rPr>
          <w:rFonts w:ascii="Georgia" w:hAnsi="Georgia"/>
          <w:sz w:val="24"/>
          <w:szCs w:val="24"/>
        </w:rPr>
        <w:t xml:space="preserve">  </w:t>
      </w:r>
      <w:r w:rsidR="009F5F06" w:rsidRPr="008A6EFB">
        <w:rPr>
          <w:rFonts w:ascii="Georgia" w:hAnsi="Georgia"/>
          <w:sz w:val="24"/>
          <w:szCs w:val="24"/>
        </w:rPr>
        <w:t>Stora</w:t>
      </w:r>
      <w:r w:rsidRPr="008A6EFB">
        <w:rPr>
          <w:rFonts w:ascii="Georgia" w:hAnsi="Georgia"/>
          <w:sz w:val="24"/>
          <w:szCs w:val="24"/>
        </w:rPr>
        <w:t xml:space="preserve"> möjligheter till inflytande och närhet till beslu</w:t>
      </w:r>
      <w:r w:rsidR="003D3ED9">
        <w:rPr>
          <w:rFonts w:ascii="Georgia" w:hAnsi="Georgia"/>
          <w:sz w:val="24"/>
          <w:szCs w:val="24"/>
        </w:rPr>
        <w:t xml:space="preserve">ten då delaktighet uppmuntras. </w:t>
      </w:r>
      <w:r w:rsidR="00CB54EC" w:rsidRPr="008A6EFB">
        <w:rPr>
          <w:rFonts w:ascii="Georgia" w:hAnsi="Georgia"/>
          <w:sz w:val="24"/>
          <w:szCs w:val="24"/>
        </w:rPr>
        <w:br/>
      </w:r>
      <w:r w:rsidR="009F5F06" w:rsidRPr="008A6EFB">
        <w:rPr>
          <w:rFonts w:ascii="Georgia" w:hAnsi="Georgia"/>
          <w:sz w:val="24"/>
          <w:szCs w:val="24"/>
        </w:rPr>
        <w:t xml:space="preserve">- </w:t>
      </w:r>
      <w:r w:rsidR="009F5F06">
        <w:rPr>
          <w:rFonts w:ascii="Georgia" w:hAnsi="Georgia"/>
          <w:sz w:val="24"/>
          <w:szCs w:val="24"/>
        </w:rPr>
        <w:t xml:space="preserve"> Frihet</w:t>
      </w:r>
      <w:r w:rsidRPr="008A6EFB">
        <w:rPr>
          <w:rFonts w:ascii="Georgia" w:hAnsi="Georgia"/>
          <w:sz w:val="24"/>
          <w:szCs w:val="24"/>
        </w:rPr>
        <w:t xml:space="preserve"> under ansvar.</w:t>
      </w:r>
      <w:r w:rsidR="00CB54EC" w:rsidRPr="008A6EFB">
        <w:rPr>
          <w:rFonts w:ascii="Georgia" w:hAnsi="Georgia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– Fria pedagogiska målti</w:t>
      </w:r>
      <w:r w:rsidR="003D3ED9">
        <w:rPr>
          <w:rFonts w:ascii="Georgia" w:hAnsi="Georgia"/>
          <w:sz w:val="24"/>
          <w:szCs w:val="24"/>
        </w:rPr>
        <w:t>der</w:t>
      </w:r>
      <w:r w:rsidR="009F5F06">
        <w:rPr>
          <w:rFonts w:ascii="Georgia" w:hAnsi="Georgia"/>
          <w:sz w:val="24"/>
          <w:szCs w:val="24"/>
        </w:rPr>
        <w:t xml:space="preserve">.                                               </w:t>
      </w:r>
      <w:r w:rsidR="009300DF">
        <w:rPr>
          <w:rFonts w:ascii="Georgia" w:hAnsi="Georgia"/>
          <w:sz w:val="24"/>
          <w:szCs w:val="24"/>
        </w:rPr>
        <w:t xml:space="preserve">                           </w:t>
      </w:r>
    </w:p>
    <w:p w:rsidR="0055605F" w:rsidRPr="008A6EFB" w:rsidRDefault="0055605F">
      <w:pPr>
        <w:rPr>
          <w:rFonts w:ascii="Georgia" w:hAnsi="Georgia"/>
          <w:sz w:val="24"/>
          <w:szCs w:val="24"/>
        </w:rPr>
      </w:pPr>
    </w:p>
    <w:p w:rsidR="00210661" w:rsidRPr="00210661" w:rsidRDefault="0055605F">
      <w:pPr>
        <w:rPr>
          <w:rFonts w:ascii="Georgia" w:hAnsi="Georgia"/>
          <w:sz w:val="24"/>
          <w:szCs w:val="24"/>
        </w:rPr>
      </w:pPr>
      <w:r w:rsidRPr="008A6EFB">
        <w:rPr>
          <w:rFonts w:ascii="Georgia" w:hAnsi="Georgia"/>
          <w:sz w:val="24"/>
          <w:szCs w:val="24"/>
        </w:rPr>
        <w:t>Kvalif</w:t>
      </w:r>
      <w:r w:rsidR="00952C00" w:rsidRPr="008A6EFB">
        <w:rPr>
          <w:rFonts w:ascii="Georgia" w:hAnsi="Georgia"/>
          <w:sz w:val="24"/>
          <w:szCs w:val="24"/>
        </w:rPr>
        <w:t>ikationer</w:t>
      </w:r>
      <w:r w:rsidR="00952C00" w:rsidRPr="008A6EFB">
        <w:rPr>
          <w:rFonts w:ascii="Georgia" w:hAnsi="Georgia"/>
          <w:sz w:val="24"/>
          <w:szCs w:val="24"/>
        </w:rPr>
        <w:br/>
        <w:t>Legitimerad förskollärare</w:t>
      </w:r>
      <w:r w:rsidR="00627D5F">
        <w:rPr>
          <w:rFonts w:ascii="Georgia" w:hAnsi="Georgia"/>
          <w:sz w:val="24"/>
          <w:szCs w:val="24"/>
        </w:rPr>
        <w:t>.</w:t>
      </w:r>
      <w:r w:rsidR="00627D5F">
        <w:rPr>
          <w:rFonts w:ascii="Georgia" w:hAnsi="Georgia"/>
          <w:sz w:val="24"/>
          <w:szCs w:val="24"/>
        </w:rPr>
        <w:br/>
        <w:t>Barnskötarutbilning.</w:t>
      </w:r>
      <w:r w:rsidRPr="008A6EFB">
        <w:rPr>
          <w:rFonts w:ascii="Georgia" w:hAnsi="Georgia"/>
          <w:sz w:val="24"/>
          <w:szCs w:val="24"/>
        </w:rPr>
        <w:br/>
        <w:t xml:space="preserve">Du är en trygg och ansvarstagande person som har ett förhållningssätt som stämmer väl överens med förskolans värdegrund. </w:t>
      </w:r>
      <w:r w:rsidRPr="008A6EFB">
        <w:rPr>
          <w:rFonts w:ascii="Georgia" w:hAnsi="Georgia"/>
          <w:sz w:val="24"/>
          <w:szCs w:val="24"/>
        </w:rPr>
        <w:br/>
        <w:t xml:space="preserve">Du har goda pedagogiska kunskaper och är väl förtrogen med förskolans läroplan och styrdokument. Du har förmågan att omsätta dem i förskolans dagliga verksamhet. </w:t>
      </w:r>
      <w:r w:rsidRPr="008A6EFB">
        <w:rPr>
          <w:rFonts w:ascii="Georgia" w:hAnsi="Georgia"/>
          <w:sz w:val="24"/>
          <w:szCs w:val="24"/>
        </w:rPr>
        <w:br/>
        <w:t>Du har god förmåga att samarbeta och har ett positivt bemötande mot barn, föräldrar och kollegor.</w:t>
      </w:r>
      <w:r w:rsidRPr="008A6EFB">
        <w:rPr>
          <w:rFonts w:ascii="Georgia" w:hAnsi="Georgia"/>
          <w:sz w:val="24"/>
          <w:szCs w:val="24"/>
        </w:rPr>
        <w:br/>
      </w:r>
      <w:r w:rsidRPr="008A6EFB">
        <w:rPr>
          <w:rFonts w:ascii="Georgia" w:hAnsi="Georgia"/>
          <w:sz w:val="24"/>
          <w:szCs w:val="24"/>
        </w:rPr>
        <w:lastRenderedPageBreak/>
        <w:t>Du har en positiv inställning och en förmåga att entusiasmera och sprida arbetsglädje.</w:t>
      </w:r>
      <w:r w:rsidRPr="008A6EFB">
        <w:rPr>
          <w:rFonts w:ascii="Georgia" w:hAnsi="Georgia"/>
          <w:sz w:val="24"/>
          <w:szCs w:val="24"/>
        </w:rPr>
        <w:br/>
        <w:t xml:space="preserve">Du har en lyhördhet och en förmåga att utifrån varje barns individuella intressen och förutsättningar engagera barnen till livslång lust </w:t>
      </w:r>
      <w:r w:rsidR="009300DF">
        <w:rPr>
          <w:rFonts w:ascii="Georgia" w:hAnsi="Georgia"/>
          <w:sz w:val="24"/>
          <w:szCs w:val="24"/>
        </w:rPr>
        <w:t>att leka och lära.</w:t>
      </w:r>
      <w:r w:rsidR="00627D5F">
        <w:rPr>
          <w:rFonts w:ascii="Georgia" w:hAnsi="Georgia"/>
          <w:sz w:val="24"/>
          <w:szCs w:val="24"/>
        </w:rPr>
        <w:br/>
        <w:t xml:space="preserve">Du är flexibel – och du har förmågan att använda dig av din flexibilitet för att få verksamheten optimerad.  </w:t>
      </w:r>
      <w:r w:rsidR="0029543A">
        <w:rPr>
          <w:rFonts w:ascii="Georgia" w:hAnsi="Georgia"/>
          <w:sz w:val="24"/>
          <w:szCs w:val="24"/>
        </w:rPr>
        <w:br/>
      </w:r>
      <w:r w:rsidR="0029543A">
        <w:rPr>
          <w:rFonts w:ascii="Georgia" w:hAnsi="Georgia"/>
          <w:sz w:val="24"/>
          <w:szCs w:val="24"/>
        </w:rPr>
        <w:br/>
        <w:t>Är du den vi söker</w:t>
      </w:r>
      <w:r w:rsidR="009300DF">
        <w:rPr>
          <w:rFonts w:ascii="Georgia" w:hAnsi="Georgia"/>
          <w:sz w:val="24"/>
          <w:szCs w:val="24"/>
        </w:rPr>
        <w:t>?</w:t>
      </w:r>
      <w:r w:rsidRPr="008A6EFB">
        <w:rPr>
          <w:rFonts w:ascii="Georgia" w:hAnsi="Georgia"/>
          <w:sz w:val="24"/>
          <w:szCs w:val="24"/>
        </w:rPr>
        <w:br/>
        <w:t xml:space="preserve">Skriv då till oss och berätta om dig själv, din utbildning, </w:t>
      </w:r>
      <w:r w:rsidR="0029543A">
        <w:rPr>
          <w:rFonts w:ascii="Georgia" w:hAnsi="Georgia"/>
          <w:sz w:val="24"/>
          <w:szCs w:val="24"/>
        </w:rPr>
        <w:t>dina erfarenheter samt hur du skulle bidraga till att Solberga Förskolor Äventyret</w:t>
      </w:r>
      <w:r w:rsidRPr="008A6EFB">
        <w:rPr>
          <w:rFonts w:ascii="Georgia" w:hAnsi="Georgia"/>
          <w:sz w:val="24"/>
          <w:szCs w:val="24"/>
        </w:rPr>
        <w:t>.</w:t>
      </w:r>
    </w:p>
    <w:p w:rsidR="0055605F" w:rsidRPr="008A6EFB" w:rsidRDefault="0055605F">
      <w:pPr>
        <w:rPr>
          <w:rFonts w:ascii="Georgia" w:hAnsi="Georgia"/>
          <w:sz w:val="24"/>
          <w:szCs w:val="24"/>
        </w:rPr>
      </w:pPr>
    </w:p>
    <w:p w:rsidR="0055605F" w:rsidRDefault="0055605F">
      <w:pPr>
        <w:rPr>
          <w:rFonts w:ascii="Georgia" w:hAnsi="Georgia"/>
          <w:sz w:val="24"/>
          <w:szCs w:val="24"/>
        </w:rPr>
      </w:pPr>
      <w:r w:rsidRPr="008A6EFB">
        <w:rPr>
          <w:rFonts w:ascii="Georgia" w:hAnsi="Georgia"/>
          <w:sz w:val="24"/>
          <w:szCs w:val="24"/>
        </w:rPr>
        <w:t>Vi tillämpar provanstäl</w:t>
      </w:r>
      <w:r w:rsidR="00CB54EC" w:rsidRPr="008A6EFB">
        <w:rPr>
          <w:rFonts w:ascii="Georgia" w:hAnsi="Georgia"/>
          <w:sz w:val="24"/>
          <w:szCs w:val="24"/>
        </w:rPr>
        <w:t xml:space="preserve">lning 6 månader. </w:t>
      </w:r>
      <w:r w:rsidR="0029543A">
        <w:rPr>
          <w:rFonts w:ascii="Georgia" w:hAnsi="Georgia"/>
          <w:sz w:val="24"/>
          <w:szCs w:val="24"/>
        </w:rPr>
        <w:br/>
      </w:r>
    </w:p>
    <w:p w:rsidR="00A15A4B" w:rsidRDefault="0029543A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PMa </w:t>
      </w:r>
      <w:r w:rsidR="00A15A4B">
        <w:rPr>
          <w:rFonts w:ascii="Georgia" w:hAnsi="Georgia"/>
          <w:sz w:val="24"/>
          <w:szCs w:val="24"/>
        </w:rPr>
        <w:t xml:space="preserve">oss ditt personliga brev och CV, mejla eller posta. </w:t>
      </w:r>
    </w:p>
    <w:p w:rsidR="00B54829" w:rsidRDefault="00B54829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</w:t>
      </w:r>
      <w:r w:rsidR="0029543A" w:rsidRPr="0029543A">
        <w:rPr>
          <w:rFonts w:ascii="Georgia" w:hAnsi="Georgia"/>
          <w:sz w:val="24"/>
          <w:szCs w:val="24"/>
        </w:rPr>
        <w:t>mariapia.solberga@gmail.com</w:t>
      </w:r>
    </w:p>
    <w:p w:rsidR="0029543A" w:rsidRDefault="0029543A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På facebook: solberga förskolor</w:t>
      </w:r>
    </w:p>
    <w:p w:rsidR="0029543A" w:rsidRDefault="0029543A">
      <w:pPr>
        <w:rPr>
          <w:rFonts w:ascii="Georgia" w:hAnsi="Georgia"/>
          <w:sz w:val="24"/>
          <w:szCs w:val="24"/>
        </w:rPr>
      </w:pPr>
    </w:p>
    <w:p w:rsidR="00B54829" w:rsidRPr="008A6EFB" w:rsidRDefault="0029543A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Solberga Förskolor</w:t>
      </w:r>
      <w:r>
        <w:rPr>
          <w:rFonts w:ascii="Georgia" w:hAnsi="Georgia"/>
          <w:sz w:val="24"/>
          <w:szCs w:val="24"/>
        </w:rPr>
        <w:br/>
      </w:r>
      <w:r w:rsidR="009C5821">
        <w:rPr>
          <w:rFonts w:ascii="Georgia" w:hAnsi="Georgia"/>
          <w:sz w:val="24"/>
          <w:szCs w:val="24"/>
        </w:rPr>
        <w:t>Sm</w:t>
      </w:r>
      <w:r w:rsidR="00B677BD">
        <w:rPr>
          <w:rFonts w:ascii="Georgia" w:hAnsi="Georgia"/>
          <w:sz w:val="24"/>
          <w:szCs w:val="24"/>
        </w:rPr>
        <w:t>e</w:t>
      </w:r>
      <w:r w:rsidR="009C5821">
        <w:rPr>
          <w:rFonts w:ascii="Georgia" w:hAnsi="Georgia"/>
          <w:sz w:val="24"/>
          <w:szCs w:val="24"/>
        </w:rPr>
        <w:t>dje</w:t>
      </w:r>
      <w:r>
        <w:rPr>
          <w:rFonts w:ascii="Georgia" w:hAnsi="Georgia"/>
          <w:sz w:val="24"/>
          <w:szCs w:val="24"/>
        </w:rPr>
        <w:t>gatan 4</w:t>
      </w:r>
      <w:r>
        <w:rPr>
          <w:rFonts w:ascii="Georgia" w:hAnsi="Georgia"/>
          <w:sz w:val="24"/>
          <w:szCs w:val="24"/>
        </w:rPr>
        <w:br/>
        <w:t>71130</w:t>
      </w:r>
      <w:r w:rsidR="00B54829">
        <w:rPr>
          <w:rFonts w:ascii="Georgia" w:hAnsi="Georgia"/>
          <w:sz w:val="24"/>
          <w:szCs w:val="24"/>
        </w:rPr>
        <w:t xml:space="preserve"> Lindesberg</w:t>
      </w:r>
    </w:p>
    <w:sectPr w:rsidR="00B54829" w:rsidRPr="008A6E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B31"/>
    <w:rsid w:val="00210661"/>
    <w:rsid w:val="0029543A"/>
    <w:rsid w:val="00312ED8"/>
    <w:rsid w:val="003D3ED9"/>
    <w:rsid w:val="0055605F"/>
    <w:rsid w:val="00627D5F"/>
    <w:rsid w:val="008665EC"/>
    <w:rsid w:val="008A6EFB"/>
    <w:rsid w:val="009300DF"/>
    <w:rsid w:val="00952C00"/>
    <w:rsid w:val="009C5821"/>
    <w:rsid w:val="009F5F06"/>
    <w:rsid w:val="00A109A9"/>
    <w:rsid w:val="00A15A4B"/>
    <w:rsid w:val="00B02E06"/>
    <w:rsid w:val="00B54829"/>
    <w:rsid w:val="00B677BD"/>
    <w:rsid w:val="00C51B31"/>
    <w:rsid w:val="00C81CC5"/>
    <w:rsid w:val="00CB54EC"/>
    <w:rsid w:val="00D129DE"/>
    <w:rsid w:val="00DB0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B62800-3EC8-4E9F-8B74-044067CE1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B54829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C58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C58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488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Pilkrog</dc:creator>
  <cp:keywords/>
  <dc:description/>
  <cp:lastModifiedBy>anna almlöf</cp:lastModifiedBy>
  <cp:revision>15</cp:revision>
  <cp:lastPrinted>2016-08-29T08:08:00Z</cp:lastPrinted>
  <dcterms:created xsi:type="dcterms:W3CDTF">2014-08-14T08:20:00Z</dcterms:created>
  <dcterms:modified xsi:type="dcterms:W3CDTF">2016-08-29T09:32:00Z</dcterms:modified>
</cp:coreProperties>
</file>